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0263" w:rsidRPr="00630263" w:rsidRDefault="00630263" w:rsidP="0063026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63026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630263">
        <w:rPr>
          <w:rFonts w:ascii="Times New Roman" w:hAnsi="Times New Roman" w:cs="Times New Roman"/>
          <w:sz w:val="28"/>
          <w:szCs w:val="28"/>
          <w:lang w:val="kk-KZ"/>
        </w:rPr>
        <w:t xml:space="preserve">Химия пәнінен функционалдық сауаттылыққа арналған </w:t>
      </w:r>
    </w:p>
    <w:p w:rsidR="00630263" w:rsidRDefault="00630263" w:rsidP="00630263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30263">
        <w:rPr>
          <w:rFonts w:ascii="Times New Roman" w:hAnsi="Times New Roman" w:cs="Times New Roman"/>
          <w:sz w:val="28"/>
          <w:szCs w:val="28"/>
          <w:lang w:val="kk-KZ"/>
        </w:rPr>
        <w:t>тапсырмаларды қолданудың артықшылықтары.</w:t>
      </w:r>
    </w:p>
    <w:p w:rsidR="00630263" w:rsidRDefault="00630263" w:rsidP="0063026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  <w:r w:rsidRPr="00630263">
        <w:rPr>
          <w:rFonts w:ascii="Times New Roman" w:hAnsi="Times New Roman" w:cs="Times New Roman"/>
          <w:sz w:val="24"/>
          <w:szCs w:val="24"/>
          <w:lang w:val="kk-KZ"/>
        </w:rPr>
        <w:t>Жаңабаева Айжанат Көнебайқызы</w:t>
      </w:r>
    </w:p>
    <w:p w:rsidR="00630263" w:rsidRDefault="00630263" w:rsidP="0063026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«Төлеген Айбергенұлы атындағы №19 мектеп-гимназиясы» КММ-нің </w:t>
      </w:r>
    </w:p>
    <w:p w:rsidR="00630263" w:rsidRPr="00630263" w:rsidRDefault="00630263" w:rsidP="00630263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химия пәні мұғалімі</w:t>
      </w:r>
    </w:p>
    <w:p w:rsidR="00630263" w:rsidRPr="00630263" w:rsidRDefault="00630263" w:rsidP="00630263">
      <w:pPr>
        <w:pStyle w:val="a3"/>
        <w:jc w:val="both"/>
      </w:pPr>
      <w:r>
        <w:rPr>
          <w:lang w:val="kk-KZ"/>
        </w:rPr>
        <w:t xml:space="preserve">      </w:t>
      </w:r>
      <w:r w:rsidRPr="00630263">
        <w:rPr>
          <w:rStyle w:val="a4"/>
          <w:b w:val="0"/>
          <w:bCs w:val="0"/>
          <w:lang w:val="kk-KZ"/>
        </w:rPr>
        <w:t>Жаратылыстану-ғылыми сауаттылық</w:t>
      </w:r>
      <w:r w:rsidRPr="00630263">
        <w:rPr>
          <w:lang w:val="kk-KZ"/>
        </w:rPr>
        <w:t xml:space="preserve"> — бұл адамның табиғат құбылыстарын түсіну, ғылыми әдіс-тәсілдерді қолдану, ғылыми білімді өмірде пайдалану және сол білім арқылы қоғамға пайдалы шешімдер қабылдау қабілеті. Жаратылыстану-ғылыми сауаттылық жеке тұлғаның қоршаған ортаны түсінуін, ғылыми құбылыстарды талдауды және ғылыми ұстанымдарды өмірде қолдануды қамтамасыз етеді.</w:t>
      </w:r>
      <w:r>
        <w:rPr>
          <w:lang w:val="kk-KZ"/>
        </w:rPr>
        <w:t xml:space="preserve">  </w:t>
      </w:r>
      <w:r w:rsidRPr="00630263">
        <w:rPr>
          <w:lang w:val="kk-KZ"/>
        </w:rPr>
        <w:t>Жаратылыстану-ғылыми сауаттылық — бұл тек жаратылыстану ғылымдарын түсіну ғана емес, сондай-ақ осы білімдерді өмірде тиімді пайдалану, қоғамдағы экологиялық, әлеуметтік және ғылыми мәселелерді шешуге қолдану. Бұл сауаттылық адамның ғылыми тұрғыдан ойлау қабілетін дамытып, оны әлеуметтік жауапкершілігі жоғары тұлға ретінде қалыптастырады.</w:t>
      </w:r>
      <w:bookmarkStart w:id="0" w:name="_GoBack"/>
      <w:bookmarkEnd w:id="0"/>
      <w:r>
        <w:rPr>
          <w:lang w:val="kk-KZ"/>
        </w:rPr>
        <w:t xml:space="preserve"> </w:t>
      </w:r>
      <w:r w:rsidRPr="00630263">
        <w:rPr>
          <w:lang w:val="kk-KZ"/>
        </w:rPr>
        <w:t xml:space="preserve">Химия пәнінен функционалдық сауаттылыққа арналған тапсырмаларды қолдану оқушылардың химиялық білімін тереңдетуге, олардың өмірде ғылыми тәсілдерді қолдана білу қабілеттерін дамытуға мүмкіндік береді. </w:t>
      </w:r>
      <w:proofErr w:type="spellStart"/>
      <w:r w:rsidRPr="00630263">
        <w:t>Мұндай</w:t>
      </w:r>
      <w:proofErr w:type="spellEnd"/>
      <w:r w:rsidRPr="00630263">
        <w:t xml:space="preserve"> </w:t>
      </w:r>
      <w:proofErr w:type="spellStart"/>
      <w:r w:rsidRPr="00630263">
        <w:t>тапсырмалар</w:t>
      </w:r>
      <w:proofErr w:type="spellEnd"/>
      <w:r w:rsidRPr="00630263">
        <w:t xml:space="preserve"> </w:t>
      </w:r>
      <w:proofErr w:type="spellStart"/>
      <w:r w:rsidRPr="00630263">
        <w:t>оқушылардың</w:t>
      </w:r>
      <w:proofErr w:type="spellEnd"/>
      <w:r w:rsidRPr="00630263">
        <w:t xml:space="preserve"> тек химия </w:t>
      </w:r>
      <w:proofErr w:type="spellStart"/>
      <w:r w:rsidRPr="00630263">
        <w:t>саласындағы</w:t>
      </w:r>
      <w:proofErr w:type="spellEnd"/>
      <w:r w:rsidRPr="00630263">
        <w:t xml:space="preserve"> </w:t>
      </w:r>
      <w:proofErr w:type="spellStart"/>
      <w:r w:rsidRPr="00630263">
        <w:t>ғана</w:t>
      </w:r>
      <w:proofErr w:type="spellEnd"/>
      <w:r w:rsidRPr="00630263">
        <w:t xml:space="preserve"> </w:t>
      </w:r>
      <w:proofErr w:type="spellStart"/>
      <w:r w:rsidRPr="00630263">
        <w:t>емес</w:t>
      </w:r>
      <w:proofErr w:type="spellEnd"/>
      <w:r w:rsidRPr="00630263">
        <w:t xml:space="preserve">, </w:t>
      </w:r>
      <w:proofErr w:type="spellStart"/>
      <w:r w:rsidRPr="00630263">
        <w:t>жалпы</w:t>
      </w:r>
      <w:proofErr w:type="spellEnd"/>
      <w:r w:rsidRPr="00630263">
        <w:t xml:space="preserve"> </w:t>
      </w:r>
      <w:proofErr w:type="spellStart"/>
      <w:r w:rsidRPr="00630263">
        <w:t>өмірде</w:t>
      </w:r>
      <w:proofErr w:type="spellEnd"/>
      <w:r w:rsidRPr="00630263">
        <w:t xml:space="preserve"> </w:t>
      </w:r>
      <w:proofErr w:type="spellStart"/>
      <w:r w:rsidRPr="00630263">
        <w:t>кездесетін</w:t>
      </w:r>
      <w:proofErr w:type="spellEnd"/>
      <w:r w:rsidRPr="00630263">
        <w:t xml:space="preserve"> </w:t>
      </w:r>
      <w:proofErr w:type="spellStart"/>
      <w:r w:rsidRPr="00630263">
        <w:t>түрлі</w:t>
      </w:r>
      <w:proofErr w:type="spellEnd"/>
      <w:r w:rsidRPr="00630263">
        <w:t xml:space="preserve"> </w:t>
      </w:r>
      <w:proofErr w:type="spellStart"/>
      <w:r w:rsidRPr="00630263">
        <w:t>мәселелерді</w:t>
      </w:r>
      <w:proofErr w:type="spellEnd"/>
      <w:r w:rsidRPr="00630263">
        <w:t xml:space="preserve"> </w:t>
      </w:r>
      <w:proofErr w:type="spellStart"/>
      <w:r w:rsidRPr="00630263">
        <w:t>шешуге</w:t>
      </w:r>
      <w:proofErr w:type="spellEnd"/>
      <w:r w:rsidRPr="00630263">
        <w:t xml:space="preserve"> </w:t>
      </w:r>
      <w:proofErr w:type="spellStart"/>
      <w:r w:rsidRPr="00630263">
        <w:t>арналған</w:t>
      </w:r>
      <w:proofErr w:type="spellEnd"/>
      <w:r w:rsidRPr="00630263">
        <w:t xml:space="preserve"> </w:t>
      </w:r>
      <w:proofErr w:type="spellStart"/>
      <w:r w:rsidRPr="00630263">
        <w:t>дағдыларын</w:t>
      </w:r>
      <w:proofErr w:type="spellEnd"/>
      <w:r w:rsidRPr="00630263">
        <w:t xml:space="preserve"> </w:t>
      </w:r>
      <w:proofErr w:type="spellStart"/>
      <w:r w:rsidRPr="00630263">
        <w:t>қалыптастыруға</w:t>
      </w:r>
      <w:proofErr w:type="spellEnd"/>
      <w:r w:rsidRPr="00630263">
        <w:t xml:space="preserve"> </w:t>
      </w:r>
      <w:proofErr w:type="spellStart"/>
      <w:r w:rsidRPr="00630263">
        <w:t>ықпал</w:t>
      </w:r>
      <w:proofErr w:type="spellEnd"/>
      <w:r w:rsidRPr="00630263">
        <w:t xml:space="preserve"> </w:t>
      </w:r>
      <w:proofErr w:type="spellStart"/>
      <w:r w:rsidRPr="00630263">
        <w:t>етеді</w:t>
      </w:r>
      <w:proofErr w:type="spellEnd"/>
      <w:r w:rsidRPr="00630263">
        <w:t xml:space="preserve">. Химия </w:t>
      </w:r>
      <w:proofErr w:type="spellStart"/>
      <w:r w:rsidRPr="00630263">
        <w:t>пәнінен</w:t>
      </w:r>
      <w:proofErr w:type="spellEnd"/>
      <w:r w:rsidRPr="00630263">
        <w:t xml:space="preserve"> </w:t>
      </w:r>
      <w:proofErr w:type="spellStart"/>
      <w:r w:rsidRPr="00630263">
        <w:t>функционалдық</w:t>
      </w:r>
      <w:proofErr w:type="spellEnd"/>
      <w:r w:rsidRPr="00630263">
        <w:t xml:space="preserve"> </w:t>
      </w:r>
      <w:proofErr w:type="spellStart"/>
      <w:r w:rsidRPr="00630263">
        <w:t>сауаттылыққа</w:t>
      </w:r>
      <w:proofErr w:type="spellEnd"/>
      <w:r w:rsidRPr="00630263">
        <w:t xml:space="preserve"> </w:t>
      </w:r>
      <w:proofErr w:type="spellStart"/>
      <w:r w:rsidRPr="00630263">
        <w:t>арналған</w:t>
      </w:r>
      <w:proofErr w:type="spellEnd"/>
      <w:r w:rsidRPr="00630263">
        <w:t xml:space="preserve"> </w:t>
      </w:r>
      <w:proofErr w:type="spellStart"/>
      <w:r w:rsidRPr="00630263">
        <w:t>тапсырмаларды</w:t>
      </w:r>
      <w:proofErr w:type="spellEnd"/>
      <w:r w:rsidRPr="00630263">
        <w:t xml:space="preserve"> </w:t>
      </w:r>
      <w:proofErr w:type="spellStart"/>
      <w:r w:rsidRPr="00630263">
        <w:t>қолданудың</w:t>
      </w:r>
      <w:proofErr w:type="spellEnd"/>
      <w:r w:rsidRPr="00630263">
        <w:t xml:space="preserve"> </w:t>
      </w:r>
      <w:proofErr w:type="spellStart"/>
      <w:r w:rsidRPr="00630263">
        <w:t>бірнеше</w:t>
      </w:r>
      <w:proofErr w:type="spellEnd"/>
      <w:r w:rsidRPr="00630263">
        <w:t xml:space="preserve"> </w:t>
      </w:r>
      <w:proofErr w:type="spellStart"/>
      <w:r w:rsidRPr="00630263">
        <w:t>маңызды</w:t>
      </w:r>
      <w:proofErr w:type="spellEnd"/>
      <w:r w:rsidRPr="00630263">
        <w:t xml:space="preserve"> </w:t>
      </w:r>
      <w:proofErr w:type="spellStart"/>
      <w:r w:rsidRPr="00630263">
        <w:t>артықшылықтары</w:t>
      </w:r>
      <w:proofErr w:type="spellEnd"/>
      <w:r w:rsidRPr="00630263">
        <w:t xml:space="preserve"> бар: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Қолданбалы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білімді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қалыптастыру</w:t>
      </w:r>
      <w:proofErr w:type="spellEnd"/>
      <w:r w:rsidRPr="00630263">
        <w:t xml:space="preserve">: Химия </w:t>
      </w:r>
      <w:proofErr w:type="spellStart"/>
      <w:r w:rsidRPr="00630263">
        <w:t>пәнінен</w:t>
      </w:r>
      <w:proofErr w:type="spellEnd"/>
      <w:r w:rsidRPr="00630263">
        <w:t xml:space="preserve"> </w:t>
      </w:r>
      <w:proofErr w:type="spellStart"/>
      <w:r w:rsidRPr="00630263">
        <w:t>функционалдық</w:t>
      </w:r>
      <w:proofErr w:type="spellEnd"/>
      <w:r w:rsidRPr="00630263">
        <w:t xml:space="preserve"> </w:t>
      </w:r>
      <w:proofErr w:type="spellStart"/>
      <w:r w:rsidRPr="00630263">
        <w:t>сауаттылық</w:t>
      </w:r>
      <w:proofErr w:type="spellEnd"/>
      <w:r w:rsidRPr="00630263">
        <w:t xml:space="preserve"> </w:t>
      </w:r>
      <w:proofErr w:type="spellStart"/>
      <w:r w:rsidRPr="00630263">
        <w:t>тапсырмалары</w:t>
      </w:r>
      <w:proofErr w:type="spellEnd"/>
      <w:r w:rsidRPr="00630263">
        <w:t xml:space="preserve"> </w:t>
      </w:r>
      <w:proofErr w:type="spellStart"/>
      <w:r w:rsidRPr="00630263">
        <w:t>оқушыларға</w:t>
      </w:r>
      <w:proofErr w:type="spellEnd"/>
      <w:r w:rsidRPr="00630263">
        <w:t xml:space="preserve"> </w:t>
      </w:r>
      <w:proofErr w:type="spellStart"/>
      <w:r w:rsidRPr="00630263">
        <w:t>күнделікті</w:t>
      </w:r>
      <w:proofErr w:type="spellEnd"/>
      <w:r w:rsidRPr="00630263">
        <w:t xml:space="preserve"> </w:t>
      </w:r>
      <w:proofErr w:type="spellStart"/>
      <w:r w:rsidRPr="00630263">
        <w:t>өмірде</w:t>
      </w:r>
      <w:proofErr w:type="spellEnd"/>
      <w:r w:rsidRPr="00630263">
        <w:t xml:space="preserve"> </w:t>
      </w:r>
      <w:proofErr w:type="spellStart"/>
      <w:r w:rsidRPr="00630263">
        <w:t>қолдануға</w:t>
      </w:r>
      <w:proofErr w:type="spellEnd"/>
      <w:r w:rsidRPr="00630263">
        <w:t xml:space="preserve"> </w:t>
      </w:r>
      <w:proofErr w:type="spellStart"/>
      <w:r w:rsidRPr="00630263">
        <w:t>болатын</w:t>
      </w:r>
      <w:proofErr w:type="spellEnd"/>
      <w:r w:rsidRPr="00630263">
        <w:t xml:space="preserve"> </w:t>
      </w:r>
      <w:proofErr w:type="spellStart"/>
      <w:r w:rsidRPr="00630263">
        <w:t>білімдерді</w:t>
      </w:r>
      <w:proofErr w:type="spellEnd"/>
      <w:r w:rsidRPr="00630263">
        <w:t xml:space="preserve"> </w:t>
      </w:r>
      <w:proofErr w:type="spellStart"/>
      <w:r w:rsidRPr="00630263">
        <w:t>меңгеруге</w:t>
      </w:r>
      <w:proofErr w:type="spellEnd"/>
      <w:r w:rsidRPr="00630263">
        <w:t xml:space="preserve"> </w:t>
      </w:r>
      <w:proofErr w:type="spellStart"/>
      <w:r w:rsidRPr="00630263">
        <w:t>мүмкіндік</w:t>
      </w:r>
      <w:proofErr w:type="spellEnd"/>
      <w:r w:rsidRPr="00630263">
        <w:t xml:space="preserve"> </w:t>
      </w:r>
      <w:proofErr w:type="spellStart"/>
      <w:r w:rsidRPr="00630263">
        <w:t>береді</w:t>
      </w:r>
      <w:proofErr w:type="spellEnd"/>
      <w:r w:rsidRPr="00630263">
        <w:t xml:space="preserve">. </w:t>
      </w:r>
      <w:proofErr w:type="spellStart"/>
      <w:r w:rsidRPr="00630263">
        <w:t>Мысалы</w:t>
      </w:r>
      <w:proofErr w:type="spellEnd"/>
      <w:r w:rsidRPr="00630263">
        <w:t xml:space="preserve">, </w:t>
      </w:r>
      <w:proofErr w:type="spellStart"/>
      <w:r w:rsidRPr="00630263">
        <w:t>олар</w:t>
      </w:r>
      <w:proofErr w:type="spellEnd"/>
      <w:r w:rsidRPr="00630263">
        <w:t xml:space="preserve"> </w:t>
      </w:r>
      <w:proofErr w:type="spellStart"/>
      <w:r w:rsidRPr="00630263">
        <w:t>химиялық</w:t>
      </w:r>
      <w:proofErr w:type="spellEnd"/>
      <w:r w:rsidRPr="00630263">
        <w:t xml:space="preserve"> </w:t>
      </w:r>
      <w:proofErr w:type="spellStart"/>
      <w:r w:rsidRPr="00630263">
        <w:t>реакцияларды</w:t>
      </w:r>
      <w:proofErr w:type="spellEnd"/>
      <w:r w:rsidRPr="00630263">
        <w:t xml:space="preserve">, </w:t>
      </w:r>
      <w:proofErr w:type="spellStart"/>
      <w:r w:rsidRPr="00630263">
        <w:t>заттардың</w:t>
      </w:r>
      <w:proofErr w:type="spellEnd"/>
      <w:r w:rsidRPr="00630263">
        <w:t xml:space="preserve"> </w:t>
      </w:r>
      <w:proofErr w:type="spellStart"/>
      <w:r w:rsidRPr="00630263">
        <w:t>қасиеттерін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олардың</w:t>
      </w:r>
      <w:proofErr w:type="spellEnd"/>
      <w:r w:rsidRPr="00630263">
        <w:t xml:space="preserve"> </w:t>
      </w:r>
      <w:proofErr w:type="spellStart"/>
      <w:r w:rsidRPr="00630263">
        <w:t>практикалық</w:t>
      </w:r>
      <w:proofErr w:type="spellEnd"/>
      <w:r w:rsidRPr="00630263">
        <w:t xml:space="preserve"> </w:t>
      </w:r>
      <w:proofErr w:type="spellStart"/>
      <w:r w:rsidRPr="00630263">
        <w:t>қолданылуын</w:t>
      </w:r>
      <w:proofErr w:type="spellEnd"/>
      <w:r w:rsidRPr="00630263">
        <w:t xml:space="preserve"> </w:t>
      </w:r>
      <w:proofErr w:type="spellStart"/>
      <w:r w:rsidRPr="00630263">
        <w:t>түсінеді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Критикалық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ойлау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дағдыларын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дамыту</w:t>
      </w:r>
      <w:proofErr w:type="spellEnd"/>
      <w:r w:rsidRPr="00630263">
        <w:t xml:space="preserve">: </w:t>
      </w:r>
      <w:proofErr w:type="spellStart"/>
      <w:r w:rsidRPr="00630263">
        <w:t>Бұл</w:t>
      </w:r>
      <w:proofErr w:type="spellEnd"/>
      <w:r w:rsidRPr="00630263">
        <w:t xml:space="preserve"> </w:t>
      </w:r>
      <w:proofErr w:type="spellStart"/>
      <w:r w:rsidRPr="00630263">
        <w:t>тапсырмалар</w:t>
      </w:r>
      <w:proofErr w:type="spellEnd"/>
      <w:r w:rsidRPr="00630263">
        <w:t xml:space="preserve"> </w:t>
      </w:r>
      <w:proofErr w:type="spellStart"/>
      <w:r w:rsidRPr="00630263">
        <w:t>оқушыларды</w:t>
      </w:r>
      <w:proofErr w:type="spellEnd"/>
      <w:r w:rsidRPr="00630263">
        <w:t xml:space="preserve"> </w:t>
      </w:r>
      <w:proofErr w:type="spellStart"/>
      <w:r w:rsidRPr="00630263">
        <w:t>зерттеу</w:t>
      </w:r>
      <w:proofErr w:type="spellEnd"/>
      <w:r w:rsidRPr="00630263">
        <w:t xml:space="preserve">, </w:t>
      </w:r>
      <w:proofErr w:type="spellStart"/>
      <w:r w:rsidRPr="00630263">
        <w:t>талдау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шешім</w:t>
      </w:r>
      <w:proofErr w:type="spellEnd"/>
      <w:r w:rsidRPr="00630263">
        <w:t xml:space="preserve"> </w:t>
      </w:r>
      <w:proofErr w:type="spellStart"/>
      <w:r w:rsidRPr="00630263">
        <w:t>қабылдау</w:t>
      </w:r>
      <w:proofErr w:type="spellEnd"/>
      <w:r w:rsidRPr="00630263">
        <w:t xml:space="preserve"> </w:t>
      </w:r>
      <w:proofErr w:type="spellStart"/>
      <w:r w:rsidRPr="00630263">
        <w:t>процесіне</w:t>
      </w:r>
      <w:proofErr w:type="spellEnd"/>
      <w:r w:rsidRPr="00630263">
        <w:t xml:space="preserve"> </w:t>
      </w:r>
      <w:proofErr w:type="spellStart"/>
      <w:r w:rsidRPr="00630263">
        <w:t>тарту</w:t>
      </w:r>
      <w:proofErr w:type="spellEnd"/>
      <w:r w:rsidRPr="00630263">
        <w:t xml:space="preserve"> </w:t>
      </w:r>
      <w:proofErr w:type="spellStart"/>
      <w:r w:rsidRPr="00630263">
        <w:t>арқылы</w:t>
      </w:r>
      <w:proofErr w:type="spellEnd"/>
      <w:r w:rsidRPr="00630263">
        <w:t xml:space="preserve"> </w:t>
      </w:r>
      <w:proofErr w:type="spellStart"/>
      <w:r w:rsidRPr="00630263">
        <w:t>олардың</w:t>
      </w:r>
      <w:proofErr w:type="spellEnd"/>
      <w:r w:rsidRPr="00630263">
        <w:t xml:space="preserve"> </w:t>
      </w:r>
      <w:proofErr w:type="spellStart"/>
      <w:r w:rsidRPr="00630263">
        <w:t>критикалық</w:t>
      </w:r>
      <w:proofErr w:type="spellEnd"/>
      <w:r w:rsidRPr="00630263">
        <w:t xml:space="preserve"> </w:t>
      </w:r>
      <w:proofErr w:type="spellStart"/>
      <w:r w:rsidRPr="00630263">
        <w:t>ойлау</w:t>
      </w:r>
      <w:proofErr w:type="spellEnd"/>
      <w:r w:rsidRPr="00630263">
        <w:t xml:space="preserve"> </w:t>
      </w:r>
      <w:proofErr w:type="spellStart"/>
      <w:r w:rsidRPr="00630263">
        <w:t>қабілеттерін</w:t>
      </w:r>
      <w:proofErr w:type="spellEnd"/>
      <w:r w:rsidRPr="00630263">
        <w:t xml:space="preserve"> </w:t>
      </w:r>
      <w:proofErr w:type="spellStart"/>
      <w:r w:rsidRPr="00630263">
        <w:t>жетілдіруге</w:t>
      </w:r>
      <w:proofErr w:type="spellEnd"/>
      <w:r w:rsidRPr="00630263">
        <w:t xml:space="preserve"> </w:t>
      </w:r>
      <w:proofErr w:type="spellStart"/>
      <w:r w:rsidRPr="00630263">
        <w:t>көмектеседі</w:t>
      </w:r>
      <w:proofErr w:type="spellEnd"/>
      <w:r w:rsidRPr="00630263">
        <w:t xml:space="preserve">. </w:t>
      </w:r>
      <w:proofErr w:type="spellStart"/>
      <w:r w:rsidRPr="00630263">
        <w:t>Оқушылар</w:t>
      </w:r>
      <w:proofErr w:type="spellEnd"/>
      <w:r w:rsidRPr="00630263">
        <w:t xml:space="preserve"> </w:t>
      </w:r>
      <w:proofErr w:type="spellStart"/>
      <w:r w:rsidRPr="00630263">
        <w:t>проблемаларды</w:t>
      </w:r>
      <w:proofErr w:type="spellEnd"/>
      <w:r w:rsidRPr="00630263">
        <w:t xml:space="preserve"> </w:t>
      </w:r>
      <w:proofErr w:type="spellStart"/>
      <w:r w:rsidRPr="00630263">
        <w:t>шешуде</w:t>
      </w:r>
      <w:proofErr w:type="spellEnd"/>
      <w:r w:rsidRPr="00630263">
        <w:t xml:space="preserve"> </w:t>
      </w:r>
      <w:proofErr w:type="spellStart"/>
      <w:r w:rsidRPr="00630263">
        <w:t>түрлі</w:t>
      </w:r>
      <w:proofErr w:type="spellEnd"/>
      <w:r w:rsidRPr="00630263">
        <w:t xml:space="preserve"> </w:t>
      </w:r>
      <w:proofErr w:type="spellStart"/>
      <w:r w:rsidRPr="00630263">
        <w:t>әдістер</w:t>
      </w:r>
      <w:proofErr w:type="spellEnd"/>
      <w:r w:rsidRPr="00630263">
        <w:t xml:space="preserve"> мен </w:t>
      </w:r>
      <w:proofErr w:type="spellStart"/>
      <w:r w:rsidRPr="00630263">
        <w:t>тәсілдерді</w:t>
      </w:r>
      <w:proofErr w:type="spellEnd"/>
      <w:r w:rsidRPr="00630263">
        <w:t xml:space="preserve"> </w:t>
      </w:r>
      <w:proofErr w:type="spellStart"/>
      <w:r w:rsidRPr="00630263">
        <w:t>қолдануға</w:t>
      </w:r>
      <w:proofErr w:type="spellEnd"/>
      <w:r w:rsidRPr="00630263">
        <w:t xml:space="preserve"> </w:t>
      </w:r>
      <w:proofErr w:type="spellStart"/>
      <w:r w:rsidRPr="00630263">
        <w:t>үйренеді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Шығармашылық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қабілеттерді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арттыру</w:t>
      </w:r>
      <w:proofErr w:type="spellEnd"/>
      <w:r w:rsidRPr="00630263">
        <w:t xml:space="preserve">: Химия </w:t>
      </w:r>
      <w:proofErr w:type="spellStart"/>
      <w:r w:rsidRPr="00630263">
        <w:t>саласындағы</w:t>
      </w:r>
      <w:proofErr w:type="spellEnd"/>
      <w:r w:rsidRPr="00630263">
        <w:t xml:space="preserve"> </w:t>
      </w:r>
      <w:proofErr w:type="spellStart"/>
      <w:r w:rsidRPr="00630263">
        <w:t>тапсырмалар</w:t>
      </w:r>
      <w:proofErr w:type="spellEnd"/>
      <w:r w:rsidRPr="00630263">
        <w:t xml:space="preserve"> </w:t>
      </w:r>
      <w:proofErr w:type="spellStart"/>
      <w:r w:rsidRPr="00630263">
        <w:t>оқушыларды</w:t>
      </w:r>
      <w:proofErr w:type="spellEnd"/>
      <w:r w:rsidRPr="00630263">
        <w:t xml:space="preserve"> </w:t>
      </w:r>
      <w:proofErr w:type="spellStart"/>
      <w:r w:rsidRPr="00630263">
        <w:t>жаңа</w:t>
      </w:r>
      <w:proofErr w:type="spellEnd"/>
      <w:r w:rsidRPr="00630263">
        <w:t xml:space="preserve"> </w:t>
      </w:r>
      <w:proofErr w:type="spellStart"/>
      <w:r w:rsidRPr="00630263">
        <w:t>идеялар</w:t>
      </w:r>
      <w:proofErr w:type="spellEnd"/>
      <w:r w:rsidRPr="00630263">
        <w:t xml:space="preserve"> мен </w:t>
      </w:r>
      <w:proofErr w:type="spellStart"/>
      <w:r w:rsidRPr="00630263">
        <w:t>шешімдер</w:t>
      </w:r>
      <w:proofErr w:type="spellEnd"/>
      <w:r w:rsidRPr="00630263">
        <w:t xml:space="preserve"> </w:t>
      </w:r>
      <w:proofErr w:type="spellStart"/>
      <w:r w:rsidRPr="00630263">
        <w:t>табуға</w:t>
      </w:r>
      <w:proofErr w:type="spellEnd"/>
      <w:r w:rsidRPr="00630263">
        <w:t xml:space="preserve"> </w:t>
      </w:r>
      <w:proofErr w:type="spellStart"/>
      <w:r w:rsidRPr="00630263">
        <w:t>итермелейді</w:t>
      </w:r>
      <w:proofErr w:type="spellEnd"/>
      <w:r w:rsidRPr="00630263">
        <w:t xml:space="preserve">, </w:t>
      </w:r>
      <w:proofErr w:type="spellStart"/>
      <w:r w:rsidRPr="00630263">
        <w:t>оларды</w:t>
      </w:r>
      <w:proofErr w:type="spellEnd"/>
      <w:r w:rsidRPr="00630263">
        <w:t xml:space="preserve"> </w:t>
      </w:r>
      <w:proofErr w:type="spellStart"/>
      <w:r w:rsidRPr="00630263">
        <w:t>шығармашылық</w:t>
      </w:r>
      <w:proofErr w:type="spellEnd"/>
      <w:r w:rsidRPr="00630263">
        <w:t xml:space="preserve"> </w:t>
      </w:r>
      <w:proofErr w:type="spellStart"/>
      <w:r w:rsidRPr="00630263">
        <w:t>тұрғыдан</w:t>
      </w:r>
      <w:proofErr w:type="spellEnd"/>
      <w:r w:rsidRPr="00630263">
        <w:t xml:space="preserve"> </w:t>
      </w:r>
      <w:proofErr w:type="spellStart"/>
      <w:r w:rsidRPr="00630263">
        <w:t>ойлауға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ғылыми</w:t>
      </w:r>
      <w:proofErr w:type="spellEnd"/>
      <w:r w:rsidRPr="00630263">
        <w:t xml:space="preserve"> </w:t>
      </w:r>
      <w:proofErr w:type="spellStart"/>
      <w:r w:rsidRPr="00630263">
        <w:t>тәсілдермен</w:t>
      </w:r>
      <w:proofErr w:type="spellEnd"/>
      <w:r w:rsidRPr="00630263">
        <w:t xml:space="preserve"> </w:t>
      </w:r>
      <w:proofErr w:type="spellStart"/>
      <w:r w:rsidRPr="00630263">
        <w:t>мәселе</w:t>
      </w:r>
      <w:proofErr w:type="spellEnd"/>
      <w:r w:rsidRPr="00630263">
        <w:t xml:space="preserve"> </w:t>
      </w:r>
      <w:proofErr w:type="spellStart"/>
      <w:r w:rsidRPr="00630263">
        <w:t>шешуге</w:t>
      </w:r>
      <w:proofErr w:type="spellEnd"/>
      <w:r w:rsidRPr="00630263">
        <w:t xml:space="preserve"> </w:t>
      </w:r>
      <w:proofErr w:type="spellStart"/>
      <w:r w:rsidRPr="00630263">
        <w:t>бағыттайды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Жалпы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ғылымдарға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қызығушылықты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арттыру</w:t>
      </w:r>
      <w:proofErr w:type="spellEnd"/>
      <w:r w:rsidRPr="00630263">
        <w:t xml:space="preserve">: Химия </w:t>
      </w:r>
      <w:proofErr w:type="spellStart"/>
      <w:r w:rsidRPr="00630263">
        <w:t>пәніндегі</w:t>
      </w:r>
      <w:proofErr w:type="spellEnd"/>
      <w:r w:rsidRPr="00630263">
        <w:t xml:space="preserve"> </w:t>
      </w:r>
      <w:proofErr w:type="spellStart"/>
      <w:r w:rsidRPr="00630263">
        <w:t>функционалдық</w:t>
      </w:r>
      <w:proofErr w:type="spellEnd"/>
      <w:r w:rsidRPr="00630263">
        <w:t xml:space="preserve"> </w:t>
      </w:r>
      <w:proofErr w:type="spellStart"/>
      <w:r w:rsidRPr="00630263">
        <w:t>сауаттылық</w:t>
      </w:r>
      <w:proofErr w:type="spellEnd"/>
      <w:r w:rsidRPr="00630263">
        <w:t xml:space="preserve"> </w:t>
      </w:r>
      <w:proofErr w:type="spellStart"/>
      <w:r w:rsidRPr="00630263">
        <w:t>тапсырмалары</w:t>
      </w:r>
      <w:proofErr w:type="spellEnd"/>
      <w:r w:rsidRPr="00630263">
        <w:t xml:space="preserve"> </w:t>
      </w:r>
      <w:proofErr w:type="spellStart"/>
      <w:r w:rsidRPr="00630263">
        <w:t>басқа</w:t>
      </w:r>
      <w:proofErr w:type="spellEnd"/>
      <w:r w:rsidRPr="00630263">
        <w:t xml:space="preserve"> </w:t>
      </w:r>
      <w:proofErr w:type="spellStart"/>
      <w:r w:rsidRPr="00630263">
        <w:t>ғылым</w:t>
      </w:r>
      <w:proofErr w:type="spellEnd"/>
      <w:r w:rsidRPr="00630263">
        <w:t xml:space="preserve"> </w:t>
      </w:r>
      <w:proofErr w:type="spellStart"/>
      <w:r w:rsidRPr="00630263">
        <w:t>салаларымен</w:t>
      </w:r>
      <w:proofErr w:type="spellEnd"/>
      <w:r w:rsidRPr="00630263">
        <w:t xml:space="preserve"> </w:t>
      </w:r>
      <w:proofErr w:type="spellStart"/>
      <w:r w:rsidRPr="00630263">
        <w:t>байланысты</w:t>
      </w:r>
      <w:proofErr w:type="spellEnd"/>
      <w:r w:rsidRPr="00630263">
        <w:t xml:space="preserve"> </w:t>
      </w:r>
      <w:proofErr w:type="spellStart"/>
      <w:r w:rsidRPr="00630263">
        <w:t>мәселелерді</w:t>
      </w:r>
      <w:proofErr w:type="spellEnd"/>
      <w:r w:rsidRPr="00630263">
        <w:t xml:space="preserve"> </w:t>
      </w:r>
      <w:proofErr w:type="spellStart"/>
      <w:r w:rsidRPr="00630263">
        <w:t>шешуге</w:t>
      </w:r>
      <w:proofErr w:type="spellEnd"/>
      <w:r w:rsidRPr="00630263">
        <w:t xml:space="preserve"> </w:t>
      </w:r>
      <w:proofErr w:type="spellStart"/>
      <w:r w:rsidRPr="00630263">
        <w:t>көмектеседі</w:t>
      </w:r>
      <w:proofErr w:type="spellEnd"/>
      <w:r w:rsidRPr="00630263">
        <w:t xml:space="preserve">, </w:t>
      </w:r>
      <w:proofErr w:type="spellStart"/>
      <w:r w:rsidRPr="00630263">
        <w:t>бұл</w:t>
      </w:r>
      <w:proofErr w:type="spellEnd"/>
      <w:r w:rsidRPr="00630263">
        <w:t xml:space="preserve"> </w:t>
      </w:r>
      <w:proofErr w:type="spellStart"/>
      <w:r w:rsidRPr="00630263">
        <w:t>оқушылардың</w:t>
      </w:r>
      <w:proofErr w:type="spellEnd"/>
      <w:r w:rsidRPr="00630263">
        <w:t xml:space="preserve"> </w:t>
      </w:r>
      <w:proofErr w:type="spellStart"/>
      <w:r w:rsidRPr="00630263">
        <w:t>жалпы</w:t>
      </w:r>
      <w:proofErr w:type="spellEnd"/>
      <w:r w:rsidRPr="00630263">
        <w:t xml:space="preserve"> </w:t>
      </w:r>
      <w:proofErr w:type="spellStart"/>
      <w:r w:rsidRPr="00630263">
        <w:t>ғылымдарға</w:t>
      </w:r>
      <w:proofErr w:type="spellEnd"/>
      <w:r w:rsidRPr="00630263">
        <w:t xml:space="preserve"> </w:t>
      </w:r>
      <w:proofErr w:type="spellStart"/>
      <w:r w:rsidRPr="00630263">
        <w:t>деген</w:t>
      </w:r>
      <w:proofErr w:type="spellEnd"/>
      <w:r w:rsidRPr="00630263">
        <w:t xml:space="preserve"> </w:t>
      </w:r>
      <w:proofErr w:type="spellStart"/>
      <w:r w:rsidRPr="00630263">
        <w:t>қызығушылығын</w:t>
      </w:r>
      <w:proofErr w:type="spellEnd"/>
      <w:r w:rsidRPr="00630263">
        <w:t xml:space="preserve"> </w:t>
      </w:r>
      <w:proofErr w:type="spellStart"/>
      <w:r w:rsidRPr="00630263">
        <w:t>арттырады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Қоғамдық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жауапкершілікті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қалыптастыру</w:t>
      </w:r>
      <w:proofErr w:type="spellEnd"/>
      <w:r w:rsidRPr="00630263">
        <w:t xml:space="preserve">: Химия мен </w:t>
      </w:r>
      <w:proofErr w:type="spellStart"/>
      <w:r w:rsidRPr="00630263">
        <w:t>оның</w:t>
      </w:r>
      <w:proofErr w:type="spellEnd"/>
      <w:r w:rsidRPr="00630263">
        <w:t xml:space="preserve"> </w:t>
      </w:r>
      <w:proofErr w:type="spellStart"/>
      <w:r w:rsidRPr="00630263">
        <w:t>қоршаған</w:t>
      </w:r>
      <w:proofErr w:type="spellEnd"/>
      <w:r w:rsidRPr="00630263">
        <w:t xml:space="preserve"> </w:t>
      </w:r>
      <w:proofErr w:type="spellStart"/>
      <w:r w:rsidRPr="00630263">
        <w:t>ортаға</w:t>
      </w:r>
      <w:proofErr w:type="spellEnd"/>
      <w:r w:rsidRPr="00630263">
        <w:t xml:space="preserve">, </w:t>
      </w:r>
      <w:proofErr w:type="spellStart"/>
      <w:r w:rsidRPr="00630263">
        <w:t>денсаулыққа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қоғамға</w:t>
      </w:r>
      <w:proofErr w:type="spellEnd"/>
      <w:r w:rsidRPr="00630263">
        <w:t xml:space="preserve"> </w:t>
      </w:r>
      <w:proofErr w:type="spellStart"/>
      <w:r w:rsidRPr="00630263">
        <w:t>әсері</w:t>
      </w:r>
      <w:proofErr w:type="spellEnd"/>
      <w:r w:rsidRPr="00630263">
        <w:t xml:space="preserve"> </w:t>
      </w:r>
      <w:proofErr w:type="spellStart"/>
      <w:r w:rsidRPr="00630263">
        <w:t>туралы</w:t>
      </w:r>
      <w:proofErr w:type="spellEnd"/>
      <w:r w:rsidRPr="00630263">
        <w:t xml:space="preserve"> </w:t>
      </w:r>
      <w:proofErr w:type="spellStart"/>
      <w:r w:rsidRPr="00630263">
        <w:t>ақпаратты</w:t>
      </w:r>
      <w:proofErr w:type="spellEnd"/>
      <w:r w:rsidRPr="00630263">
        <w:t xml:space="preserve"> </w:t>
      </w:r>
      <w:proofErr w:type="spellStart"/>
      <w:r w:rsidRPr="00630263">
        <w:t>түсіну</w:t>
      </w:r>
      <w:proofErr w:type="spellEnd"/>
      <w:r w:rsidRPr="00630263">
        <w:t xml:space="preserve"> </w:t>
      </w:r>
      <w:proofErr w:type="spellStart"/>
      <w:r w:rsidRPr="00630263">
        <w:t>арқылы</w:t>
      </w:r>
      <w:proofErr w:type="spellEnd"/>
      <w:r w:rsidRPr="00630263">
        <w:t xml:space="preserve"> </w:t>
      </w:r>
      <w:proofErr w:type="spellStart"/>
      <w:r w:rsidRPr="00630263">
        <w:t>оқушылар</w:t>
      </w:r>
      <w:proofErr w:type="spellEnd"/>
      <w:r w:rsidRPr="00630263">
        <w:t xml:space="preserve"> </w:t>
      </w:r>
      <w:proofErr w:type="spellStart"/>
      <w:r w:rsidRPr="00630263">
        <w:t>әлеуметтік</w:t>
      </w:r>
      <w:proofErr w:type="spellEnd"/>
      <w:r w:rsidRPr="00630263">
        <w:t xml:space="preserve"> </w:t>
      </w:r>
      <w:proofErr w:type="spellStart"/>
      <w:r w:rsidRPr="00630263">
        <w:t>жауапкершілік</w:t>
      </w:r>
      <w:proofErr w:type="spellEnd"/>
      <w:r w:rsidRPr="00630263">
        <w:t xml:space="preserve"> </w:t>
      </w:r>
      <w:proofErr w:type="spellStart"/>
      <w:r w:rsidRPr="00630263">
        <w:t>сезімін</w:t>
      </w:r>
      <w:proofErr w:type="spellEnd"/>
      <w:r w:rsidRPr="00630263">
        <w:t xml:space="preserve"> </w:t>
      </w:r>
      <w:proofErr w:type="spellStart"/>
      <w:r w:rsidRPr="00630263">
        <w:t>дамытады</w:t>
      </w:r>
      <w:proofErr w:type="spellEnd"/>
      <w:r w:rsidRPr="00630263">
        <w:t xml:space="preserve">. </w:t>
      </w:r>
      <w:proofErr w:type="spellStart"/>
      <w:r w:rsidRPr="00630263">
        <w:t>Олар</w:t>
      </w:r>
      <w:proofErr w:type="spellEnd"/>
      <w:r w:rsidRPr="00630263">
        <w:t xml:space="preserve"> </w:t>
      </w:r>
      <w:proofErr w:type="spellStart"/>
      <w:r w:rsidRPr="00630263">
        <w:t>химиялық</w:t>
      </w:r>
      <w:proofErr w:type="spellEnd"/>
      <w:r w:rsidRPr="00630263">
        <w:t xml:space="preserve"> </w:t>
      </w:r>
      <w:proofErr w:type="spellStart"/>
      <w:r w:rsidRPr="00630263">
        <w:t>процестер</w:t>
      </w:r>
      <w:proofErr w:type="spellEnd"/>
      <w:r w:rsidRPr="00630263">
        <w:t xml:space="preserve"> мен </w:t>
      </w:r>
      <w:proofErr w:type="spellStart"/>
      <w:r w:rsidRPr="00630263">
        <w:t>технологиялардың</w:t>
      </w:r>
      <w:proofErr w:type="spellEnd"/>
      <w:r w:rsidRPr="00630263">
        <w:t xml:space="preserve"> </w:t>
      </w:r>
      <w:proofErr w:type="spellStart"/>
      <w:r w:rsidRPr="00630263">
        <w:t>экологиялық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әлеуметтік</w:t>
      </w:r>
      <w:proofErr w:type="spellEnd"/>
      <w:r w:rsidRPr="00630263">
        <w:t xml:space="preserve"> </w:t>
      </w:r>
      <w:proofErr w:type="spellStart"/>
      <w:r w:rsidRPr="00630263">
        <w:t>салдарларын</w:t>
      </w:r>
      <w:proofErr w:type="spellEnd"/>
      <w:r w:rsidRPr="00630263">
        <w:t xml:space="preserve"> </w:t>
      </w:r>
      <w:proofErr w:type="spellStart"/>
      <w:r w:rsidRPr="00630263">
        <w:t>бағалауға</w:t>
      </w:r>
      <w:proofErr w:type="spellEnd"/>
      <w:r w:rsidRPr="00630263">
        <w:t xml:space="preserve"> </w:t>
      </w:r>
      <w:proofErr w:type="spellStart"/>
      <w:r w:rsidRPr="00630263">
        <w:t>үйренеді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numPr>
          <w:ilvl w:val="0"/>
          <w:numId w:val="1"/>
        </w:numPr>
        <w:jc w:val="both"/>
      </w:pPr>
      <w:proofErr w:type="spellStart"/>
      <w:r w:rsidRPr="00630263">
        <w:rPr>
          <w:rStyle w:val="a4"/>
          <w:b w:val="0"/>
          <w:bCs w:val="0"/>
        </w:rPr>
        <w:t>Өзін-өзі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дамыту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және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дербес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жұмыс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жасау</w:t>
      </w:r>
      <w:proofErr w:type="spellEnd"/>
      <w:r w:rsidRPr="00630263">
        <w:rPr>
          <w:rStyle w:val="a4"/>
          <w:b w:val="0"/>
          <w:bCs w:val="0"/>
        </w:rPr>
        <w:t xml:space="preserve"> </w:t>
      </w:r>
      <w:proofErr w:type="spellStart"/>
      <w:r w:rsidRPr="00630263">
        <w:rPr>
          <w:rStyle w:val="a4"/>
          <w:b w:val="0"/>
          <w:bCs w:val="0"/>
        </w:rPr>
        <w:t>дағдылары</w:t>
      </w:r>
      <w:proofErr w:type="spellEnd"/>
      <w:r w:rsidRPr="00630263">
        <w:t xml:space="preserve">: </w:t>
      </w:r>
      <w:proofErr w:type="spellStart"/>
      <w:r w:rsidRPr="00630263">
        <w:t>Оқушылар</w:t>
      </w:r>
      <w:proofErr w:type="spellEnd"/>
      <w:r w:rsidRPr="00630263">
        <w:t xml:space="preserve"> </w:t>
      </w:r>
      <w:proofErr w:type="spellStart"/>
      <w:r w:rsidRPr="00630263">
        <w:t>функционалдық</w:t>
      </w:r>
      <w:proofErr w:type="spellEnd"/>
      <w:r w:rsidRPr="00630263">
        <w:t xml:space="preserve"> </w:t>
      </w:r>
      <w:proofErr w:type="spellStart"/>
      <w:r w:rsidRPr="00630263">
        <w:t>сауаттылық</w:t>
      </w:r>
      <w:proofErr w:type="spellEnd"/>
      <w:r w:rsidRPr="00630263">
        <w:t xml:space="preserve"> </w:t>
      </w:r>
      <w:proofErr w:type="spellStart"/>
      <w:r w:rsidRPr="00630263">
        <w:t>тапсырмаларын</w:t>
      </w:r>
      <w:proofErr w:type="spellEnd"/>
      <w:r w:rsidRPr="00630263">
        <w:t xml:space="preserve"> </w:t>
      </w:r>
      <w:proofErr w:type="spellStart"/>
      <w:r w:rsidRPr="00630263">
        <w:t>орындау</w:t>
      </w:r>
      <w:proofErr w:type="spellEnd"/>
      <w:r w:rsidRPr="00630263">
        <w:t xml:space="preserve"> </w:t>
      </w:r>
      <w:proofErr w:type="spellStart"/>
      <w:r w:rsidRPr="00630263">
        <w:t>барысында</w:t>
      </w:r>
      <w:proofErr w:type="spellEnd"/>
      <w:r w:rsidRPr="00630263">
        <w:t xml:space="preserve"> </w:t>
      </w:r>
      <w:proofErr w:type="spellStart"/>
      <w:r w:rsidRPr="00630263">
        <w:t>өздігінен</w:t>
      </w:r>
      <w:proofErr w:type="spellEnd"/>
      <w:r w:rsidRPr="00630263">
        <w:t xml:space="preserve"> </w:t>
      </w:r>
      <w:proofErr w:type="spellStart"/>
      <w:r w:rsidRPr="00630263">
        <w:t>зерттеу</w:t>
      </w:r>
      <w:proofErr w:type="spellEnd"/>
      <w:r w:rsidRPr="00630263">
        <w:t xml:space="preserve"> </w:t>
      </w:r>
      <w:proofErr w:type="spellStart"/>
      <w:r w:rsidRPr="00630263">
        <w:t>жүргізуге</w:t>
      </w:r>
      <w:proofErr w:type="spellEnd"/>
      <w:r w:rsidRPr="00630263">
        <w:t xml:space="preserve">, </w:t>
      </w:r>
      <w:proofErr w:type="spellStart"/>
      <w:r w:rsidRPr="00630263">
        <w:t>тәжірибелер</w:t>
      </w:r>
      <w:proofErr w:type="spellEnd"/>
      <w:r w:rsidRPr="00630263">
        <w:t xml:space="preserve"> </w:t>
      </w:r>
      <w:proofErr w:type="spellStart"/>
      <w:r w:rsidRPr="00630263">
        <w:t>жасауға</w:t>
      </w:r>
      <w:proofErr w:type="spellEnd"/>
      <w:r w:rsidRPr="00630263">
        <w:t xml:space="preserve"> </w:t>
      </w:r>
      <w:proofErr w:type="spellStart"/>
      <w:r w:rsidRPr="00630263">
        <w:t>және</w:t>
      </w:r>
      <w:proofErr w:type="spellEnd"/>
      <w:r w:rsidRPr="00630263">
        <w:t xml:space="preserve"> </w:t>
      </w:r>
      <w:proofErr w:type="spellStart"/>
      <w:r w:rsidRPr="00630263">
        <w:t>нәтижелерін</w:t>
      </w:r>
      <w:proofErr w:type="spellEnd"/>
      <w:r w:rsidRPr="00630263">
        <w:t xml:space="preserve"> </w:t>
      </w:r>
      <w:proofErr w:type="spellStart"/>
      <w:r w:rsidRPr="00630263">
        <w:t>талдауға</w:t>
      </w:r>
      <w:proofErr w:type="spellEnd"/>
      <w:r w:rsidRPr="00630263">
        <w:t xml:space="preserve"> </w:t>
      </w:r>
      <w:proofErr w:type="spellStart"/>
      <w:r w:rsidRPr="00630263">
        <w:t>дағдыланады</w:t>
      </w:r>
      <w:proofErr w:type="spellEnd"/>
      <w:r w:rsidRPr="00630263">
        <w:t xml:space="preserve">. </w:t>
      </w:r>
      <w:proofErr w:type="spellStart"/>
      <w:r w:rsidRPr="00630263">
        <w:t>Бұл</w:t>
      </w:r>
      <w:proofErr w:type="spellEnd"/>
      <w:r w:rsidRPr="00630263">
        <w:t xml:space="preserve"> </w:t>
      </w:r>
      <w:proofErr w:type="spellStart"/>
      <w:r w:rsidRPr="00630263">
        <w:t>дағдылар</w:t>
      </w:r>
      <w:proofErr w:type="spellEnd"/>
      <w:r w:rsidRPr="00630263">
        <w:t xml:space="preserve"> </w:t>
      </w:r>
      <w:proofErr w:type="spellStart"/>
      <w:r w:rsidRPr="00630263">
        <w:t>олардың</w:t>
      </w:r>
      <w:proofErr w:type="spellEnd"/>
      <w:r w:rsidRPr="00630263">
        <w:t xml:space="preserve"> </w:t>
      </w:r>
      <w:proofErr w:type="spellStart"/>
      <w:r w:rsidRPr="00630263">
        <w:t>дербес</w:t>
      </w:r>
      <w:proofErr w:type="spellEnd"/>
      <w:r w:rsidRPr="00630263">
        <w:t xml:space="preserve"> </w:t>
      </w:r>
      <w:proofErr w:type="spellStart"/>
      <w:r w:rsidRPr="00630263">
        <w:t>жұмыс</w:t>
      </w:r>
      <w:proofErr w:type="spellEnd"/>
      <w:r w:rsidRPr="00630263">
        <w:t xml:space="preserve"> </w:t>
      </w:r>
      <w:proofErr w:type="spellStart"/>
      <w:r w:rsidRPr="00630263">
        <w:t>жасау</w:t>
      </w:r>
      <w:proofErr w:type="spellEnd"/>
      <w:r w:rsidRPr="00630263">
        <w:t xml:space="preserve"> </w:t>
      </w:r>
      <w:proofErr w:type="spellStart"/>
      <w:r w:rsidRPr="00630263">
        <w:t>қабілеттерін</w:t>
      </w:r>
      <w:proofErr w:type="spellEnd"/>
      <w:r w:rsidRPr="00630263">
        <w:t xml:space="preserve"> </w:t>
      </w:r>
      <w:proofErr w:type="spellStart"/>
      <w:r w:rsidRPr="00630263">
        <w:t>арттырады</w:t>
      </w:r>
      <w:proofErr w:type="spellEnd"/>
      <w:r w:rsidRPr="00630263">
        <w:t>.</w:t>
      </w:r>
    </w:p>
    <w:p w:rsidR="00630263" w:rsidRPr="00630263" w:rsidRDefault="00630263" w:rsidP="00630263">
      <w:pPr>
        <w:pStyle w:val="a3"/>
        <w:jc w:val="both"/>
      </w:pPr>
      <w:proofErr w:type="spellStart"/>
      <w:r w:rsidRPr="00630263">
        <w:t>Жалпы</w:t>
      </w:r>
      <w:proofErr w:type="spellEnd"/>
      <w:r w:rsidRPr="00630263">
        <w:t xml:space="preserve"> </w:t>
      </w:r>
      <w:proofErr w:type="spellStart"/>
      <w:r w:rsidRPr="00630263">
        <w:t>алғанда</w:t>
      </w:r>
      <w:proofErr w:type="spellEnd"/>
      <w:r w:rsidRPr="00630263">
        <w:t xml:space="preserve">, химия </w:t>
      </w:r>
      <w:proofErr w:type="spellStart"/>
      <w:r w:rsidRPr="00630263">
        <w:t>пәнінен</w:t>
      </w:r>
      <w:proofErr w:type="spellEnd"/>
      <w:r w:rsidRPr="00630263">
        <w:t xml:space="preserve"> </w:t>
      </w:r>
      <w:proofErr w:type="spellStart"/>
      <w:r w:rsidRPr="00630263">
        <w:t>функционалдық</w:t>
      </w:r>
      <w:proofErr w:type="spellEnd"/>
      <w:r w:rsidRPr="00630263">
        <w:t xml:space="preserve"> </w:t>
      </w:r>
      <w:proofErr w:type="spellStart"/>
      <w:r w:rsidRPr="00630263">
        <w:t>сауаттылыққа</w:t>
      </w:r>
      <w:proofErr w:type="spellEnd"/>
      <w:r w:rsidRPr="00630263">
        <w:t xml:space="preserve"> </w:t>
      </w:r>
      <w:proofErr w:type="spellStart"/>
      <w:r w:rsidRPr="00630263">
        <w:t>бағытталған</w:t>
      </w:r>
      <w:proofErr w:type="spellEnd"/>
      <w:r w:rsidRPr="00630263">
        <w:t xml:space="preserve"> </w:t>
      </w:r>
      <w:proofErr w:type="spellStart"/>
      <w:r w:rsidRPr="00630263">
        <w:t>тапсырмалар</w:t>
      </w:r>
      <w:proofErr w:type="spellEnd"/>
      <w:r w:rsidRPr="00630263">
        <w:t xml:space="preserve"> </w:t>
      </w:r>
      <w:proofErr w:type="spellStart"/>
      <w:r w:rsidRPr="00630263">
        <w:t>оқушылардың</w:t>
      </w:r>
      <w:proofErr w:type="spellEnd"/>
      <w:r w:rsidRPr="00630263">
        <w:t xml:space="preserve"> </w:t>
      </w:r>
      <w:proofErr w:type="spellStart"/>
      <w:r w:rsidRPr="00630263">
        <w:t>ғылыми</w:t>
      </w:r>
      <w:proofErr w:type="spellEnd"/>
      <w:r w:rsidRPr="00630263">
        <w:t xml:space="preserve"> </w:t>
      </w:r>
      <w:proofErr w:type="spellStart"/>
      <w:r w:rsidRPr="00630263">
        <w:t>білімдерін</w:t>
      </w:r>
      <w:proofErr w:type="spellEnd"/>
      <w:r w:rsidRPr="00630263">
        <w:t xml:space="preserve"> </w:t>
      </w:r>
      <w:proofErr w:type="spellStart"/>
      <w:r w:rsidRPr="00630263">
        <w:t>кеңейтіп</w:t>
      </w:r>
      <w:proofErr w:type="spellEnd"/>
      <w:r w:rsidRPr="00630263">
        <w:t xml:space="preserve">, оны </w:t>
      </w:r>
      <w:proofErr w:type="spellStart"/>
      <w:r w:rsidRPr="00630263">
        <w:t>өмірде</w:t>
      </w:r>
      <w:proofErr w:type="spellEnd"/>
      <w:r w:rsidRPr="00630263">
        <w:t xml:space="preserve"> </w:t>
      </w:r>
      <w:proofErr w:type="spellStart"/>
      <w:r w:rsidRPr="00630263">
        <w:t>тиімді</w:t>
      </w:r>
      <w:proofErr w:type="spellEnd"/>
      <w:r w:rsidRPr="00630263">
        <w:t xml:space="preserve"> </w:t>
      </w:r>
      <w:proofErr w:type="spellStart"/>
      <w:r w:rsidRPr="00630263">
        <w:t>пайдалану</w:t>
      </w:r>
      <w:proofErr w:type="spellEnd"/>
      <w:r w:rsidRPr="00630263">
        <w:t xml:space="preserve"> </w:t>
      </w:r>
      <w:proofErr w:type="spellStart"/>
      <w:r w:rsidRPr="00630263">
        <w:t>дағдыларын</w:t>
      </w:r>
      <w:proofErr w:type="spellEnd"/>
      <w:r w:rsidRPr="00630263">
        <w:t xml:space="preserve"> </w:t>
      </w:r>
      <w:proofErr w:type="spellStart"/>
      <w:r w:rsidRPr="00630263">
        <w:t>қалыптастыруға</w:t>
      </w:r>
      <w:proofErr w:type="spellEnd"/>
      <w:r w:rsidRPr="00630263">
        <w:t xml:space="preserve"> </w:t>
      </w:r>
      <w:proofErr w:type="spellStart"/>
      <w:r w:rsidRPr="00630263">
        <w:t>көмектеседі</w:t>
      </w:r>
      <w:proofErr w:type="spellEnd"/>
      <w:r w:rsidRPr="00630263">
        <w:t>.</w:t>
      </w:r>
    </w:p>
    <w:p w:rsidR="00630263" w:rsidRDefault="00630263"/>
    <w:sectPr w:rsidR="00630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07EDB"/>
    <w:multiLevelType w:val="multilevel"/>
    <w:tmpl w:val="F8FA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63"/>
    <w:rsid w:val="006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65D3"/>
  <w15:chartTrackingRefBased/>
  <w15:docId w15:val="{C71C224D-8F8A-484B-916E-A19E0D5B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63"/>
    <w:rPr>
      <w:b/>
      <w:bCs/>
    </w:rPr>
  </w:style>
  <w:style w:type="paragraph" w:styleId="a5">
    <w:name w:val="No Spacing"/>
    <w:uiPriority w:val="1"/>
    <w:qFormat/>
    <w:rsid w:val="00630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апай Айжанат</dc:creator>
  <cp:keywords/>
  <dc:description/>
  <cp:lastModifiedBy>апай Айжанат</cp:lastModifiedBy>
  <cp:revision>1</cp:revision>
  <dcterms:created xsi:type="dcterms:W3CDTF">2025-02-26T08:13:00Z</dcterms:created>
  <dcterms:modified xsi:type="dcterms:W3CDTF">2025-02-26T08:23:00Z</dcterms:modified>
</cp:coreProperties>
</file>